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73253" w14:textId="77777777" w:rsidR="004B45D0" w:rsidRDefault="004B45D0" w:rsidP="004B45D0">
      <w:r>
        <w:rPr>
          <w:rFonts w:hint="eastAsia"/>
        </w:rPr>
        <w:t>나비 N</w:t>
      </w:r>
      <w:r>
        <w:t xml:space="preserve">V16-WC16Q 15W </w:t>
      </w:r>
      <w:proofErr w:type="spellStart"/>
      <w:r>
        <w:rPr>
          <w:rFonts w:hint="eastAsia"/>
        </w:rPr>
        <w:t>초고속무선충전기</w:t>
      </w:r>
      <w:proofErr w:type="spellEnd"/>
      <w:r>
        <w:rPr>
          <w:rFonts w:hint="eastAsia"/>
        </w:rPr>
        <w:t xml:space="preserve"> 무선충전패드</w:t>
      </w:r>
    </w:p>
    <w:p w14:paraId="4C527F61" w14:textId="77777777" w:rsidR="004B45D0" w:rsidRDefault="004B45D0" w:rsidP="004B45D0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무선충전기,</w:t>
      </w:r>
      <w:r>
        <w:t xml:space="preserve"> </w:t>
      </w:r>
      <w:r>
        <w:rPr>
          <w:rFonts w:hint="eastAsia"/>
        </w:rPr>
        <w:t>무선충전패드,</w:t>
      </w:r>
      <w:r>
        <w:t xml:space="preserve"> </w:t>
      </w:r>
      <w:proofErr w:type="spellStart"/>
      <w:r>
        <w:rPr>
          <w:rFonts w:hint="eastAsia"/>
        </w:rPr>
        <w:t>초고속무선충전기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초고속무선충전패드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고속무선충전기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고속무선충전패드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충전기,</w:t>
      </w:r>
      <w:r>
        <w:t xml:space="preserve"> </w:t>
      </w:r>
      <w:r>
        <w:rPr>
          <w:rFonts w:hint="eastAsia"/>
        </w:rPr>
        <w:t>고속충전기,</w:t>
      </w:r>
      <w:r>
        <w:t xml:space="preserve"> </w:t>
      </w:r>
      <w:proofErr w:type="spellStart"/>
      <w:r>
        <w:rPr>
          <w:rFonts w:hint="eastAsia"/>
        </w:rPr>
        <w:t>스마프폰충전기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핸드폰충전기</w:t>
      </w:r>
      <w:r>
        <w:t xml:space="preserve">, </w:t>
      </w:r>
      <w:r>
        <w:rPr>
          <w:rFonts w:hint="eastAsia"/>
        </w:rPr>
        <w:t>휴대폰충전기</w:t>
      </w:r>
    </w:p>
    <w:p w14:paraId="3341AC56" w14:textId="77777777" w:rsidR="004B45D0" w:rsidRDefault="004B45D0" w:rsidP="004B45D0"/>
    <w:p w14:paraId="1C8504B0" w14:textId="26F58024" w:rsidR="004B45D0" w:rsidRPr="00391397" w:rsidRDefault="004B45D0" w:rsidP="004B45D0">
      <w:pPr>
        <w:rPr>
          <w:rFonts w:hint="eastAsia"/>
        </w:rPr>
      </w:pPr>
      <w:r>
        <w:rPr>
          <w:rFonts w:hint="eastAsia"/>
        </w:rPr>
        <w:t>&lt;center&gt;</w:t>
      </w:r>
      <w:r w:rsidRPr="00391397">
        <w:t>&lt;</w:t>
      </w:r>
      <w:proofErr w:type="spellStart"/>
      <w:r w:rsidRPr="00391397">
        <w:t>img</w:t>
      </w:r>
      <w:proofErr w:type="spellEnd"/>
      <w:r w:rsidRPr="00391397">
        <w:t xml:space="preserve"> src='http://gi.esmplus.com/okcymns/NV16-WC16Q/NV16-WC16Q-MAIN-860.jpg' /&gt;</w:t>
      </w:r>
    </w:p>
    <w:p w14:paraId="2E1878B0" w14:textId="77777777" w:rsidR="00282273" w:rsidRPr="004B45D0" w:rsidRDefault="00282273"/>
    <w:sectPr w:rsidR="00282273" w:rsidRPr="004B45D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5D0"/>
    <w:rsid w:val="00282273"/>
    <w:rsid w:val="004B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AEE40"/>
  <w15:chartTrackingRefBased/>
  <w15:docId w15:val="{71E89B7F-7823-4B1D-8052-70ADA2D9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5D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2020-06-26T10:44:00Z</dcterms:created>
  <dcterms:modified xsi:type="dcterms:W3CDTF">2020-06-26T10:45:00Z</dcterms:modified>
</cp:coreProperties>
</file>