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027C9" w14:textId="4FCCC2FC" w:rsidR="00F3470F" w:rsidRPr="00515B12" w:rsidRDefault="00F3470F" w:rsidP="00F3470F">
      <w:pPr>
        <w:rPr>
          <w:rFonts w:hint="eastAsia"/>
          <w:b/>
          <w:bCs/>
          <w:sz w:val="26"/>
          <w:szCs w:val="26"/>
        </w:rPr>
      </w:pPr>
      <w:r>
        <w:rPr>
          <w:rFonts w:hint="eastAsia"/>
          <w:b/>
          <w:bCs/>
          <w:sz w:val="26"/>
          <w:szCs w:val="26"/>
        </w:rPr>
        <w:t xml:space="preserve">그린 </w:t>
      </w:r>
      <w:proofErr w:type="spellStart"/>
      <w:r w:rsidRPr="00515B12">
        <w:rPr>
          <w:rFonts w:hint="eastAsia"/>
          <w:b/>
          <w:bCs/>
          <w:sz w:val="26"/>
          <w:szCs w:val="26"/>
        </w:rPr>
        <w:t>레이저포인터</w:t>
      </w:r>
      <w:proofErr w:type="spellEnd"/>
      <w:r w:rsidRPr="00515B12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Pr="00515B12">
        <w:rPr>
          <w:rFonts w:hint="eastAsia"/>
          <w:b/>
          <w:bCs/>
          <w:sz w:val="26"/>
          <w:szCs w:val="26"/>
        </w:rPr>
        <w:t>무선프리젠터</w:t>
      </w:r>
      <w:proofErr w:type="spellEnd"/>
      <w:r w:rsidRPr="00515B12">
        <w:rPr>
          <w:rFonts w:hint="eastAsia"/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 xml:space="preserve">고양이레이저 </w:t>
      </w:r>
      <w:r w:rsidRPr="00515B12">
        <w:rPr>
          <w:rFonts w:hint="eastAsia"/>
          <w:b/>
          <w:bCs/>
          <w:sz w:val="26"/>
          <w:szCs w:val="26"/>
        </w:rPr>
        <w:t xml:space="preserve">나비 </w:t>
      </w:r>
      <w:r>
        <w:rPr>
          <w:rFonts w:hint="eastAsia"/>
          <w:b/>
          <w:bCs/>
          <w:sz w:val="26"/>
          <w:szCs w:val="26"/>
        </w:rPr>
        <w:t>NV166-LPP200</w:t>
      </w:r>
    </w:p>
    <w:p w14:paraId="0CA30B49" w14:textId="77777777" w:rsidR="00F3470F" w:rsidRPr="00154FA9" w:rsidRDefault="00F3470F" w:rsidP="00F3470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디지털/가전&gt;주변기기&gt;마우스&gt;</w:t>
      </w:r>
      <w:proofErr w:type="spellStart"/>
      <w:r w:rsidRPr="00154FA9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프리젠터</w:t>
      </w:r>
      <w:proofErr w:type="spellEnd"/>
    </w:p>
    <w:p w14:paraId="65F4AB03" w14:textId="77777777" w:rsidR="00F3470F" w:rsidRPr="00154FA9" w:rsidRDefault="00F3470F" w:rsidP="00F3470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50002931</w:t>
      </w:r>
    </w:p>
    <w:p w14:paraId="76517478" w14:textId="77777777" w:rsidR="00F3470F" w:rsidRPr="00154FA9" w:rsidRDefault="00F3470F" w:rsidP="00F3470F"/>
    <w:p w14:paraId="2DEE0C64" w14:textId="77777777" w:rsidR="00F3470F" w:rsidRPr="00E63B65" w:rsidRDefault="00F3470F" w:rsidP="00F3470F">
      <w:pPr>
        <w:rPr>
          <w:b/>
          <w:bCs/>
          <w:sz w:val="28"/>
          <w:szCs w:val="28"/>
        </w:rPr>
      </w:pPr>
      <w:proofErr w:type="gramStart"/>
      <w:r w:rsidRPr="00E63B65">
        <w:rPr>
          <w:rFonts w:hint="eastAsia"/>
          <w:b/>
          <w:bCs/>
          <w:sz w:val="28"/>
          <w:szCs w:val="28"/>
        </w:rPr>
        <w:t xml:space="preserve">검색어 </w:t>
      </w:r>
      <w:r w:rsidRPr="00E63B65">
        <w:rPr>
          <w:b/>
          <w:bCs/>
          <w:sz w:val="28"/>
          <w:szCs w:val="28"/>
        </w:rPr>
        <w:t>:</w:t>
      </w:r>
      <w:proofErr w:type="gramEnd"/>
      <w:r w:rsidRPr="00E63B65">
        <w:rPr>
          <w:b/>
          <w:bCs/>
          <w:sz w:val="28"/>
          <w:szCs w:val="28"/>
        </w:rPr>
        <w:t xml:space="preserve"> </w:t>
      </w:r>
    </w:p>
    <w:p w14:paraId="205E2847" w14:textId="4EE32D65" w:rsidR="00F3470F" w:rsidRDefault="00F3470F" w:rsidP="00F3470F">
      <w:proofErr w:type="spellStart"/>
      <w:r>
        <w:rPr>
          <w:rFonts w:hint="eastAsia"/>
        </w:rPr>
        <w:t>그린</w:t>
      </w:r>
      <w:r>
        <w:rPr>
          <w:rFonts w:hint="eastAsia"/>
        </w:rPr>
        <w:t>레이저포인터</w:t>
      </w:r>
      <w:proofErr w:type="spellEnd"/>
    </w:p>
    <w:p w14:paraId="573BFE5D" w14:textId="77777777" w:rsidR="00F3470F" w:rsidRDefault="00F3470F" w:rsidP="00F3470F">
      <w:proofErr w:type="spellStart"/>
      <w:r>
        <w:rPr>
          <w:rFonts w:hint="eastAsia"/>
        </w:rPr>
        <w:t>레이저포인터</w:t>
      </w:r>
      <w:proofErr w:type="spellEnd"/>
    </w:p>
    <w:p w14:paraId="4A64C47F" w14:textId="77777777" w:rsidR="00F3470F" w:rsidRDefault="00F3470F" w:rsidP="00F3470F">
      <w:proofErr w:type="spellStart"/>
      <w:r>
        <w:rPr>
          <w:rFonts w:hint="eastAsia"/>
        </w:rPr>
        <w:t>레이져포인터</w:t>
      </w:r>
      <w:proofErr w:type="spellEnd"/>
    </w:p>
    <w:p w14:paraId="001903BB" w14:textId="77777777" w:rsidR="00F3470F" w:rsidRDefault="00F3470F" w:rsidP="00F3470F">
      <w:r>
        <w:rPr>
          <w:rFonts w:hint="eastAsia"/>
        </w:rPr>
        <w:t>레이저포인트</w:t>
      </w:r>
    </w:p>
    <w:p w14:paraId="47BCCD79" w14:textId="5376654C" w:rsidR="00F3470F" w:rsidRPr="00460DD6" w:rsidRDefault="00F3470F" w:rsidP="00F3470F">
      <w:proofErr w:type="spellStart"/>
      <w:r>
        <w:rPr>
          <w:rFonts w:hint="eastAsia"/>
        </w:rPr>
        <w:t>레이져포인트</w:t>
      </w:r>
      <w:proofErr w:type="spellEnd"/>
    </w:p>
    <w:p w14:paraId="3635EFF0" w14:textId="77777777" w:rsidR="00F3470F" w:rsidRDefault="00F3470F" w:rsidP="00F3470F">
      <w:r>
        <w:rPr>
          <w:rFonts w:hint="eastAsia"/>
        </w:rPr>
        <w:t>고양이레이저</w:t>
      </w:r>
    </w:p>
    <w:p w14:paraId="7075AF74" w14:textId="77777777" w:rsidR="00F3470F" w:rsidRDefault="00F3470F" w:rsidP="00F3470F"/>
    <w:p w14:paraId="6DD8E9F4" w14:textId="77777777" w:rsidR="00F3470F" w:rsidRDefault="00F3470F" w:rsidP="00F3470F">
      <w:proofErr w:type="gramStart"/>
      <w:r w:rsidRPr="00E63B65">
        <w:rPr>
          <w:rFonts w:hint="eastAsia"/>
          <w:b/>
          <w:bCs/>
          <w:sz w:val="28"/>
          <w:szCs w:val="28"/>
        </w:rPr>
        <w:t>U</w:t>
      </w:r>
      <w:r w:rsidRPr="00E63B65">
        <w:rPr>
          <w:b/>
          <w:bCs/>
          <w:sz w:val="28"/>
          <w:szCs w:val="28"/>
        </w:rPr>
        <w:t xml:space="preserve">RL </w:t>
      </w:r>
      <w:r>
        <w:t>:</w:t>
      </w:r>
      <w:proofErr w:type="gramEnd"/>
    </w:p>
    <w:p w14:paraId="0A692545" w14:textId="5E55ED63" w:rsidR="00F3470F" w:rsidRPr="00F3470F" w:rsidRDefault="00F3470F" w:rsidP="00F3470F">
      <w:pPr>
        <w:rPr>
          <w:sz w:val="18"/>
          <w:szCs w:val="18"/>
        </w:rPr>
      </w:pPr>
      <w:r w:rsidRPr="00F3470F">
        <w:rPr>
          <w:rFonts w:hint="eastAsia"/>
          <w:sz w:val="18"/>
          <w:szCs w:val="18"/>
        </w:rPr>
        <w:t>&lt;center&gt;</w:t>
      </w:r>
      <w:r w:rsidRPr="00F3470F">
        <w:rPr>
          <w:sz w:val="18"/>
          <w:szCs w:val="18"/>
        </w:rPr>
        <w:t>&lt;</w:t>
      </w:r>
      <w:proofErr w:type="spellStart"/>
      <w:r w:rsidRPr="00F3470F">
        <w:rPr>
          <w:sz w:val="18"/>
          <w:szCs w:val="18"/>
        </w:rPr>
        <w:t>img</w:t>
      </w:r>
      <w:proofErr w:type="spellEnd"/>
      <w:r w:rsidRPr="00F3470F">
        <w:rPr>
          <w:sz w:val="18"/>
          <w:szCs w:val="18"/>
        </w:rPr>
        <w:t xml:space="preserve"> src="https://navee.speedgabia.com/NV166-LPP200/NV166-LPP200-MAIN.jpg" border="0"&gt;</w:t>
      </w:r>
    </w:p>
    <w:p w14:paraId="7EC780A2" w14:textId="77777777" w:rsidR="00F3470F" w:rsidRDefault="00F3470F" w:rsidP="00F3470F">
      <w:pPr>
        <w:rPr>
          <w:sz w:val="16"/>
          <w:szCs w:val="16"/>
        </w:rPr>
      </w:pPr>
    </w:p>
    <w:p w14:paraId="68954B1D" w14:textId="77777777" w:rsidR="00F3470F" w:rsidRDefault="00F3470F" w:rsidP="00F3470F">
      <w:pPr>
        <w:rPr>
          <w:sz w:val="16"/>
          <w:szCs w:val="16"/>
        </w:rPr>
      </w:pPr>
    </w:p>
    <w:p w14:paraId="49FE0ECB" w14:textId="77777777" w:rsidR="00F3470F" w:rsidRDefault="00F3470F" w:rsidP="00F3470F">
      <w:pPr>
        <w:rPr>
          <w:sz w:val="16"/>
          <w:szCs w:val="16"/>
        </w:rPr>
      </w:pPr>
    </w:p>
    <w:p w14:paraId="0346DFE1" w14:textId="77777777" w:rsidR="00F3470F" w:rsidRDefault="00F3470F" w:rsidP="00F3470F">
      <w:pPr>
        <w:rPr>
          <w:sz w:val="16"/>
          <w:szCs w:val="16"/>
        </w:rPr>
      </w:pPr>
    </w:p>
    <w:p w14:paraId="27F9D845" w14:textId="77777777" w:rsidR="00F3470F" w:rsidRDefault="00F3470F" w:rsidP="00F3470F">
      <w:pPr>
        <w:rPr>
          <w:sz w:val="16"/>
          <w:szCs w:val="16"/>
        </w:rPr>
      </w:pPr>
    </w:p>
    <w:p w14:paraId="5E7F1614" w14:textId="77777777" w:rsidR="00F3470F" w:rsidRDefault="00F3470F" w:rsidP="00F3470F">
      <w:pPr>
        <w:rPr>
          <w:sz w:val="16"/>
          <w:szCs w:val="16"/>
        </w:rPr>
      </w:pPr>
    </w:p>
    <w:p w14:paraId="3C8FD022" w14:textId="77777777" w:rsidR="00F3470F" w:rsidRDefault="00F3470F" w:rsidP="00F3470F">
      <w:pPr>
        <w:rPr>
          <w:rFonts w:hint="eastAsia"/>
          <w:sz w:val="16"/>
          <w:szCs w:val="16"/>
        </w:rPr>
      </w:pPr>
    </w:p>
    <w:p w14:paraId="26F65051" w14:textId="77777777" w:rsidR="00F3470F" w:rsidRDefault="00F3470F" w:rsidP="00F3470F">
      <w:pPr>
        <w:rPr>
          <w:sz w:val="16"/>
          <w:szCs w:val="16"/>
        </w:rPr>
      </w:pPr>
    </w:p>
    <w:p w14:paraId="4864846D" w14:textId="77777777" w:rsidR="00F3470F" w:rsidRDefault="00F3470F" w:rsidP="00F3470F">
      <w:pPr>
        <w:rPr>
          <w:sz w:val="16"/>
          <w:szCs w:val="16"/>
        </w:rPr>
      </w:pPr>
    </w:p>
    <w:p w14:paraId="54FCAFBC" w14:textId="77777777" w:rsidR="00F3470F" w:rsidRDefault="00F3470F" w:rsidP="00F3470F">
      <w:pPr>
        <w:rPr>
          <w:sz w:val="16"/>
          <w:szCs w:val="16"/>
        </w:rPr>
      </w:pPr>
    </w:p>
    <w:p w14:paraId="68CBE181" w14:textId="77777777" w:rsidR="00F3470F" w:rsidRDefault="00F3470F" w:rsidP="00F3470F">
      <w:pPr>
        <w:rPr>
          <w:sz w:val="16"/>
          <w:szCs w:val="16"/>
        </w:rPr>
      </w:pPr>
    </w:p>
    <w:p w14:paraId="6D43F75D" w14:textId="77777777" w:rsidR="00F3470F" w:rsidRDefault="00F3470F" w:rsidP="00F3470F">
      <w:pPr>
        <w:rPr>
          <w:sz w:val="16"/>
          <w:szCs w:val="16"/>
        </w:rPr>
      </w:pPr>
    </w:p>
    <w:p w14:paraId="3381056B" w14:textId="77777777" w:rsidR="00F3470F" w:rsidRPr="00F3470F" w:rsidRDefault="00F3470F" w:rsidP="00F3470F">
      <w:pPr>
        <w:rPr>
          <w:rFonts w:hint="eastAsia"/>
          <w:sz w:val="16"/>
          <w:szCs w:val="16"/>
        </w:rPr>
      </w:pPr>
    </w:p>
    <w:p w14:paraId="469ECC60" w14:textId="77777777" w:rsidR="00F3470F" w:rsidRPr="001F3EA5" w:rsidRDefault="00F3470F" w:rsidP="00F3470F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5134CB9" w14:textId="77777777" w:rsidR="00F3470F" w:rsidRPr="00F3470F" w:rsidRDefault="00F3470F" w:rsidP="00F3470F">
      <w:pPr>
        <w:rPr>
          <w:sz w:val="16"/>
          <w:szCs w:val="16"/>
        </w:rPr>
      </w:pPr>
      <w:r w:rsidRPr="00F3470F">
        <w:rPr>
          <w:sz w:val="16"/>
          <w:szCs w:val="16"/>
        </w:rPr>
        <w:t>&lt;center&gt;&lt;</w:t>
      </w:r>
      <w:proofErr w:type="spellStart"/>
      <w:r w:rsidRPr="00F3470F">
        <w:rPr>
          <w:sz w:val="16"/>
          <w:szCs w:val="16"/>
        </w:rPr>
        <w:t>img</w:t>
      </w:r>
      <w:proofErr w:type="spellEnd"/>
      <w:r w:rsidRPr="00F3470F">
        <w:rPr>
          <w:sz w:val="16"/>
          <w:szCs w:val="16"/>
        </w:rPr>
        <w:t xml:space="preserve"> src="https://navee.speedgabia.com/NV179-ADP12W/NV179-ADP12W-CHOOGA.jpg" border="0"&gt;</w:t>
      </w:r>
    </w:p>
    <w:p w14:paraId="60734AD8" w14:textId="77777777" w:rsidR="00F3470F" w:rsidRDefault="00F3470F" w:rsidP="00F3470F">
      <w:r w:rsidRPr="00533E2A">
        <w:rPr>
          <w:noProof/>
          <w:sz w:val="18"/>
          <w:szCs w:val="18"/>
        </w:rPr>
        <w:drawing>
          <wp:inline distT="0" distB="0" distL="0" distR="0" wp14:anchorId="53AAC20F" wp14:editId="58E3A964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B210D" w14:textId="77777777" w:rsidR="00F3470F" w:rsidRDefault="00F3470F" w:rsidP="00F3470F"/>
    <w:p w14:paraId="3FFFCEBB" w14:textId="77777777" w:rsidR="00F3470F" w:rsidRPr="00753BCA" w:rsidRDefault="00F3470F" w:rsidP="00F3470F"/>
    <w:p w14:paraId="5C052713" w14:textId="77777777" w:rsidR="00F3470F" w:rsidRPr="00F3470F" w:rsidRDefault="00F3470F"/>
    <w:sectPr w:rsidR="00F3470F" w:rsidRPr="00F3470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0F"/>
    <w:rsid w:val="00F3470F"/>
    <w:rsid w:val="00FC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507D2"/>
  <w15:chartTrackingRefBased/>
  <w15:docId w15:val="{B49363C0-7A4F-4BCE-AB38-D22EC5C8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70F"/>
    <w:pPr>
      <w:widowControl w:val="0"/>
      <w:wordWrap w:val="0"/>
      <w:autoSpaceDE w:val="0"/>
      <w:autoSpaceDN w:val="0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F3470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347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2024-11-13T07:53:00Z</dcterms:created>
  <dcterms:modified xsi:type="dcterms:W3CDTF">2024-11-13T08:01:00Z</dcterms:modified>
</cp:coreProperties>
</file>