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BF" w:rsidRDefault="006200BF" w:rsidP="006200BF">
      <w:proofErr w:type="spellStart"/>
      <w:r>
        <w:rPr>
          <w:rFonts w:hint="eastAsia"/>
        </w:rPr>
        <w:t>지파워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퀵차지</w:t>
      </w:r>
      <w:proofErr w:type="spellEnd"/>
      <w:r>
        <w:rPr>
          <w:rFonts w:hint="eastAsia"/>
        </w:rPr>
        <w:t>3</w:t>
      </w:r>
      <w:r>
        <w:t xml:space="preserve">.0 </w:t>
      </w:r>
      <w:r>
        <w:rPr>
          <w:rFonts w:hint="eastAsia"/>
        </w:rPr>
        <w:t xml:space="preserve">고속 충전기 </w:t>
      </w:r>
      <w:r>
        <w:t>GP-QC15W</w:t>
      </w:r>
    </w:p>
    <w:p w:rsidR="006200BF" w:rsidRDefault="006200BF" w:rsidP="006200BF">
      <w:proofErr w:type="spellStart"/>
      <w:proofErr w:type="gramStart"/>
      <w:r>
        <w:rPr>
          <w:rFonts w:hint="eastAsia"/>
        </w:rPr>
        <w:t>검색어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>충전기,</w:t>
      </w:r>
      <w:r>
        <w:t xml:space="preserve"> </w:t>
      </w:r>
      <w:proofErr w:type="spellStart"/>
      <w:r>
        <w:rPr>
          <w:rFonts w:hint="eastAsia"/>
        </w:rPr>
        <w:t>고속충전기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가정용충전기,</w:t>
      </w:r>
      <w:r>
        <w:t xml:space="preserve"> USB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급속충전기,</w:t>
      </w:r>
      <w:r>
        <w:t xml:space="preserve"> </w:t>
      </w:r>
      <w:r>
        <w:rPr>
          <w:rFonts w:hint="eastAsia"/>
        </w:rPr>
        <w:t>스마트폰충전기,</w:t>
      </w:r>
      <w:r>
        <w:t xml:space="preserve"> </w:t>
      </w:r>
      <w:r>
        <w:rPr>
          <w:rFonts w:hint="eastAsia"/>
        </w:rPr>
        <w:t>핸드폰충전기,</w:t>
      </w:r>
      <w:r>
        <w:t xml:space="preserve"> </w:t>
      </w:r>
      <w:r>
        <w:rPr>
          <w:rFonts w:hint="eastAsia"/>
        </w:rPr>
        <w:t>핸드폰충전기</w:t>
      </w:r>
    </w:p>
    <w:p w:rsidR="006200BF" w:rsidRDefault="006200BF" w:rsidP="006200BF"/>
    <w:p w:rsidR="006200BF" w:rsidRDefault="006200BF" w:rsidP="006200BF">
      <w:bookmarkStart w:id="0" w:name="_GoBack"/>
      <w:bookmarkEnd w:id="0"/>
      <w:r>
        <w:t>&lt;center&gt;</w:t>
      </w:r>
      <w:r w:rsidRPr="00D37D57">
        <w:t xml:space="preserve"> &lt;</w:t>
      </w:r>
      <w:proofErr w:type="spellStart"/>
      <w:r w:rsidRPr="00D37D57">
        <w:t>img</w:t>
      </w:r>
      <w:proofErr w:type="spellEnd"/>
      <w:r w:rsidRPr="00D37D57">
        <w:t xml:space="preserve"> src='http://gi.esmplus.com/okcymns/GP-QC15W/GP-QC15W-MAIN-860.jpg' /&gt;</w:t>
      </w:r>
    </w:p>
    <w:p w:rsidR="008E2DF7" w:rsidRPr="006200BF" w:rsidRDefault="008E2DF7"/>
    <w:sectPr w:rsidR="008E2DF7" w:rsidRPr="006200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F"/>
    <w:rsid w:val="006200BF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01883"/>
  <w15:chartTrackingRefBased/>
  <w15:docId w15:val="{183AF4D4-30BB-479B-95C4-F7F86D2D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0B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2021-08-22T06:54:00Z</dcterms:created>
  <dcterms:modified xsi:type="dcterms:W3CDTF">2021-08-22T06:54:00Z</dcterms:modified>
</cp:coreProperties>
</file>